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403" w:rsidRPr="00FD0896" w:rsidRDefault="00FD0896" w:rsidP="00EB4403">
      <w:pPr>
        <w:rPr>
          <w:b/>
          <w:sz w:val="28"/>
          <w:szCs w:val="28"/>
        </w:rPr>
      </w:pPr>
      <w:r w:rsidRPr="00FD0896">
        <w:rPr>
          <w:b/>
          <w:sz w:val="28"/>
          <w:szCs w:val="28"/>
        </w:rPr>
        <w:t>Более 20 тысяч</w:t>
      </w:r>
      <w:r w:rsidR="00EB4403" w:rsidRPr="00FD0896">
        <w:rPr>
          <w:b/>
          <w:sz w:val="28"/>
          <w:szCs w:val="28"/>
        </w:rPr>
        <w:t xml:space="preserve"> </w:t>
      </w:r>
      <w:r w:rsidRPr="00FD0896">
        <w:rPr>
          <w:b/>
          <w:sz w:val="28"/>
          <w:szCs w:val="28"/>
        </w:rPr>
        <w:t>педагогических работников</w:t>
      </w:r>
      <w:r w:rsidR="00EB4403" w:rsidRPr="00FD0896">
        <w:rPr>
          <w:b/>
          <w:sz w:val="28"/>
          <w:szCs w:val="28"/>
        </w:rPr>
        <w:t xml:space="preserve"> в </w:t>
      </w:r>
      <w:r w:rsidR="00761A53" w:rsidRPr="00FD0896">
        <w:rPr>
          <w:b/>
          <w:sz w:val="28"/>
          <w:szCs w:val="28"/>
        </w:rPr>
        <w:t>Кузбассе</w:t>
      </w:r>
      <w:r w:rsidR="00EB4403" w:rsidRPr="00FD0896">
        <w:rPr>
          <w:b/>
          <w:sz w:val="28"/>
          <w:szCs w:val="28"/>
        </w:rPr>
        <w:t xml:space="preserve"> получают пенсию за педагогический стаж</w:t>
      </w:r>
    </w:p>
    <w:p w:rsidR="00EB4403" w:rsidRPr="00FD0896" w:rsidRDefault="00EB4403" w:rsidP="00EB4403">
      <w:pPr>
        <w:rPr>
          <w:sz w:val="24"/>
          <w:szCs w:val="24"/>
        </w:rPr>
      </w:pPr>
      <w:r w:rsidRPr="00FD0896">
        <w:rPr>
          <w:sz w:val="24"/>
          <w:szCs w:val="24"/>
        </w:rPr>
        <w:t>Учитель — это больше, чем профессия, это призвание. Педагоги делятся знаниями, формируют нравственные ориентиры и воспитывают тех, от кого зависит наше будущее.</w:t>
      </w:r>
    </w:p>
    <w:p w:rsidR="00EB4403" w:rsidRPr="00FD0896" w:rsidRDefault="00EB4403" w:rsidP="00EB4403">
      <w:pPr>
        <w:rPr>
          <w:sz w:val="24"/>
          <w:szCs w:val="24"/>
        </w:rPr>
      </w:pPr>
      <w:r w:rsidRPr="00FD0896">
        <w:rPr>
          <w:sz w:val="24"/>
          <w:szCs w:val="24"/>
        </w:rPr>
        <w:t>Сложно представить себе труд более важный для страны. И государство ценит его, давая возможность учителям в</w:t>
      </w:r>
      <w:bookmarkStart w:id="0" w:name="_GoBack"/>
      <w:bookmarkEnd w:id="0"/>
      <w:r w:rsidRPr="00FD0896">
        <w:rPr>
          <w:sz w:val="24"/>
          <w:szCs w:val="24"/>
        </w:rPr>
        <w:t>ыйти на страховую пенсию по старости досрочно.</w:t>
      </w:r>
    </w:p>
    <w:p w:rsidR="00EB4403" w:rsidRPr="00FD0896" w:rsidRDefault="00EB4403" w:rsidP="00EB4403">
      <w:pPr>
        <w:rPr>
          <w:sz w:val="24"/>
          <w:szCs w:val="24"/>
        </w:rPr>
      </w:pPr>
      <w:r w:rsidRPr="00FD0896">
        <w:rPr>
          <w:sz w:val="24"/>
          <w:szCs w:val="24"/>
        </w:rPr>
        <w:t>Она назначается через 5 лет после 25 лет педагогического стажа при величине индивидуального пенсионного коэффициента не меньше 30.</w:t>
      </w:r>
    </w:p>
    <w:p w:rsidR="00EB4403" w:rsidRPr="00FD0896" w:rsidRDefault="00EB4403" w:rsidP="00EB4403">
      <w:pPr>
        <w:rPr>
          <w:sz w:val="24"/>
          <w:szCs w:val="24"/>
        </w:rPr>
      </w:pPr>
      <w:r w:rsidRPr="00FD0896">
        <w:rPr>
          <w:sz w:val="24"/>
          <w:szCs w:val="24"/>
        </w:rPr>
        <w:t>В стаж входят не только периоды преподавания, но и обучения по программам повышения квалификации и получения дополнительного профессионального образования, если в это время работодатели уплачивали за педагога страховые взносы.</w:t>
      </w:r>
    </w:p>
    <w:p w:rsidR="00EB4403" w:rsidRPr="00FD0896" w:rsidRDefault="00EB4403" w:rsidP="00EB4403">
      <w:pPr>
        <w:rPr>
          <w:sz w:val="24"/>
          <w:szCs w:val="24"/>
        </w:rPr>
      </w:pPr>
      <w:r w:rsidRPr="00FD0896">
        <w:rPr>
          <w:sz w:val="24"/>
          <w:szCs w:val="24"/>
        </w:rPr>
        <w:t>Например, если у учителя есть 25 лет педагогического стажа в 2026 году, то право на досрочную страховую пенсию по старости у него появится в 2031 году.</w:t>
      </w:r>
    </w:p>
    <w:p w:rsidR="00EB4403" w:rsidRPr="00FD0896" w:rsidRDefault="00EB4403" w:rsidP="00EB4403">
      <w:pPr>
        <w:rPr>
          <w:sz w:val="24"/>
          <w:szCs w:val="24"/>
        </w:rPr>
      </w:pPr>
      <w:r w:rsidRPr="00FD0896">
        <w:rPr>
          <w:sz w:val="24"/>
          <w:szCs w:val="24"/>
        </w:rPr>
        <w:t xml:space="preserve">Проверить свой стаж педагоги всегда могут в </w:t>
      </w:r>
      <w:hyperlink r:id="rId4" w:history="1">
        <w:r w:rsidRPr="00FD0896">
          <w:rPr>
            <w:rStyle w:val="a3"/>
            <w:sz w:val="24"/>
            <w:szCs w:val="24"/>
          </w:rPr>
          <w:t>выписке из индивидуального лицевого счета</w:t>
        </w:r>
      </w:hyperlink>
      <w:r w:rsidRPr="00FD0896">
        <w:rPr>
          <w:sz w:val="24"/>
          <w:szCs w:val="24"/>
        </w:rPr>
        <w:t xml:space="preserve">. Благодаря </w:t>
      </w:r>
      <w:proofErr w:type="spellStart"/>
      <w:r w:rsidRPr="00FD0896">
        <w:rPr>
          <w:sz w:val="24"/>
          <w:szCs w:val="24"/>
        </w:rPr>
        <w:t>цифровизации</w:t>
      </w:r>
      <w:proofErr w:type="spellEnd"/>
      <w:r w:rsidRPr="00FD0896">
        <w:rPr>
          <w:sz w:val="24"/>
          <w:szCs w:val="24"/>
        </w:rPr>
        <w:t xml:space="preserve"> эта информация доступна на «</w:t>
      </w:r>
      <w:proofErr w:type="spellStart"/>
      <w:r w:rsidRPr="00FD0896">
        <w:rPr>
          <w:sz w:val="24"/>
          <w:szCs w:val="24"/>
        </w:rPr>
        <w:t>Госуслугах</w:t>
      </w:r>
      <w:proofErr w:type="spellEnd"/>
      <w:r w:rsidRPr="00FD0896">
        <w:rPr>
          <w:sz w:val="24"/>
          <w:szCs w:val="24"/>
        </w:rPr>
        <w:t xml:space="preserve">», а также в клиентских офисах Социального фонда и МФЦ. Аналогичным образом можно уточнить </w:t>
      </w:r>
      <w:proofErr w:type="spellStart"/>
      <w:r w:rsidRPr="00FD0896">
        <w:rPr>
          <w:sz w:val="24"/>
          <w:szCs w:val="24"/>
        </w:rPr>
        <w:t>предпенсионный</w:t>
      </w:r>
      <w:proofErr w:type="spellEnd"/>
      <w:r w:rsidRPr="00FD0896">
        <w:rPr>
          <w:sz w:val="24"/>
          <w:szCs w:val="24"/>
        </w:rPr>
        <w:t xml:space="preserve"> статус.</w:t>
      </w:r>
    </w:p>
    <w:p w:rsidR="00EB4403" w:rsidRPr="00FD0896" w:rsidRDefault="00EB4403" w:rsidP="00EB4403">
      <w:pPr>
        <w:rPr>
          <w:sz w:val="24"/>
          <w:szCs w:val="24"/>
        </w:rPr>
      </w:pPr>
    </w:p>
    <w:p w:rsidR="0067582A" w:rsidRPr="00FD0896" w:rsidRDefault="00EB4403" w:rsidP="00EB4403">
      <w:pPr>
        <w:rPr>
          <w:sz w:val="24"/>
          <w:szCs w:val="24"/>
          <w:lang w:val="en-US"/>
        </w:rPr>
      </w:pPr>
      <w:r w:rsidRPr="00FD0896">
        <w:rPr>
          <w:sz w:val="24"/>
          <w:szCs w:val="24"/>
        </w:rPr>
        <w:t>#</w:t>
      </w:r>
      <w:proofErr w:type="spellStart"/>
      <w:r w:rsidRPr="00FD0896">
        <w:rPr>
          <w:sz w:val="24"/>
          <w:szCs w:val="24"/>
        </w:rPr>
        <w:t>СФРпост</w:t>
      </w:r>
      <w:proofErr w:type="spellEnd"/>
      <w:r w:rsidR="00761A53" w:rsidRPr="00FD0896">
        <w:rPr>
          <w:sz w:val="24"/>
          <w:szCs w:val="24"/>
        </w:rPr>
        <w:t xml:space="preserve"> </w:t>
      </w:r>
      <w:r w:rsidR="00FD0896" w:rsidRPr="00FD0896">
        <w:rPr>
          <w:sz w:val="24"/>
          <w:szCs w:val="24"/>
        </w:rPr>
        <w:t>#</w:t>
      </w:r>
      <w:proofErr w:type="spellStart"/>
      <w:r w:rsidR="00FD0896">
        <w:rPr>
          <w:sz w:val="24"/>
          <w:szCs w:val="24"/>
        </w:rPr>
        <w:t>СФРКузбасс</w:t>
      </w:r>
      <w:proofErr w:type="spellEnd"/>
      <w:r w:rsidR="00FD0896">
        <w:rPr>
          <w:sz w:val="24"/>
          <w:szCs w:val="24"/>
        </w:rPr>
        <w:t xml:space="preserve"> </w:t>
      </w:r>
      <w:r w:rsidR="00761A53" w:rsidRPr="00FD0896">
        <w:rPr>
          <w:sz w:val="24"/>
          <w:szCs w:val="24"/>
        </w:rPr>
        <w:t>#</w:t>
      </w:r>
      <w:r w:rsidR="00761A53" w:rsidRPr="00FD0896">
        <w:rPr>
          <w:sz w:val="24"/>
          <w:szCs w:val="24"/>
        </w:rPr>
        <w:t>пенсии</w:t>
      </w:r>
    </w:p>
    <w:sectPr w:rsidR="0067582A" w:rsidRPr="00FD0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03"/>
    <w:rsid w:val="0041097E"/>
    <w:rsid w:val="00761A53"/>
    <w:rsid w:val="009B01D1"/>
    <w:rsid w:val="00EB4403"/>
    <w:rsid w:val="00FD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21FBC-A471-459F-9B34-CCA431BA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44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600303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1</cp:revision>
  <dcterms:created xsi:type="dcterms:W3CDTF">2026-10-06T03:27:00Z</dcterms:created>
  <dcterms:modified xsi:type="dcterms:W3CDTF">2026-10-06T04:19:00Z</dcterms:modified>
</cp:coreProperties>
</file>